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ПЭиТС.Подстанция </w:t>
      </w:r>
      <w:r w:rsidR="00DA3A5D" w:rsidRPr="00DA3A5D">
        <w:rPr>
          <w:szCs w:val="24"/>
          <w:lang w:val="ru-RU"/>
        </w:rPr>
        <w:t>Завод</w:t>
      </w:r>
      <w:r w:rsidR="002D0E15">
        <w:rPr>
          <w:szCs w:val="24"/>
          <w:lang w:val="ru-RU"/>
        </w:rPr>
        <w:t>.Ремонт отделителей ОД-110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2D0E15">
        <w:rPr>
          <w:szCs w:val="24"/>
          <w:lang w:val="ru-RU"/>
        </w:rPr>
        <w:t xml:space="preserve">ПЭиТС.Подстанция </w:t>
      </w:r>
      <w:r w:rsidR="00DA3A5D" w:rsidRPr="00DA3A5D">
        <w:rPr>
          <w:szCs w:val="24"/>
          <w:lang w:val="ru-RU"/>
        </w:rPr>
        <w:t>Завод</w:t>
      </w:r>
      <w:r w:rsidR="002D0E15">
        <w:rPr>
          <w:szCs w:val="24"/>
          <w:lang w:val="ru-RU"/>
        </w:rPr>
        <w:t>.Ремонт отделителей ОД-110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2D0E15">
        <w:rPr>
          <w:rFonts w:asciiTheme="minorHAnsi" w:hAnsiTheme="minorHAnsi" w:cstheme="minorHAnsi"/>
          <w:szCs w:val="24"/>
          <w:lang w:val="ru-RU"/>
        </w:rPr>
        <w:t>работ:  «ПЭиТС (Предприятие электрических и тепловых сетей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26EE4">
        <w:rPr>
          <w:rFonts w:asciiTheme="minorHAnsi" w:hAnsiTheme="minorHAnsi" w:cstheme="minorHAnsi"/>
          <w:szCs w:val="24"/>
          <w:lang w:val="ru-RU"/>
        </w:rPr>
        <w:t>01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DA3A5D">
        <w:rPr>
          <w:rFonts w:asciiTheme="minorHAnsi" w:hAnsiTheme="minorHAnsi" w:cstheme="minorHAnsi"/>
          <w:szCs w:val="24"/>
          <w:lang w:val="ru-RU"/>
        </w:rPr>
        <w:t>июня</w:t>
      </w:r>
      <w:r w:rsidR="00826EE4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826EE4">
        <w:rPr>
          <w:rFonts w:asciiTheme="minorHAnsi" w:hAnsiTheme="minorHAnsi" w:cstheme="minorHAnsi"/>
          <w:szCs w:val="24"/>
          <w:lang w:val="ru-RU"/>
        </w:rPr>
        <w:t>3</w:t>
      </w:r>
      <w:r w:rsidR="005F78B9">
        <w:rPr>
          <w:rFonts w:asciiTheme="minorHAnsi" w:hAnsiTheme="minorHAnsi" w:cstheme="minorHAnsi"/>
          <w:szCs w:val="24"/>
          <w:lang w:val="ru-RU"/>
        </w:rPr>
        <w:t>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DA3A5D">
        <w:rPr>
          <w:rFonts w:asciiTheme="minorHAnsi" w:hAnsiTheme="minorHAnsi" w:cstheme="minorHAnsi"/>
          <w:szCs w:val="24"/>
          <w:lang w:val="ru-RU"/>
        </w:rPr>
        <w:t>ию</w:t>
      </w:r>
      <w:r w:rsidR="005F78B9">
        <w:rPr>
          <w:rFonts w:asciiTheme="minorHAnsi" w:hAnsiTheme="minorHAnsi" w:cstheme="minorHAnsi"/>
          <w:szCs w:val="24"/>
          <w:lang w:val="ru-RU"/>
        </w:rPr>
        <w:t>л</w:t>
      </w:r>
      <w:r w:rsidR="00DA3A5D">
        <w:rPr>
          <w:rFonts w:asciiTheme="minorHAnsi" w:hAnsiTheme="minorHAnsi" w:cstheme="minorHAnsi"/>
          <w:szCs w:val="24"/>
          <w:lang w:val="ru-RU"/>
        </w:rPr>
        <w:t>я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2D0E15" w:rsidRPr="002D0E15">
        <w:rPr>
          <w:sz w:val="24"/>
          <w:szCs w:val="24"/>
        </w:rPr>
        <w:t xml:space="preserve">ПЭиТС.Подстанция </w:t>
      </w:r>
      <w:r w:rsidR="00DA3A5D" w:rsidRPr="007E44EE">
        <w:rPr>
          <w:sz w:val="24"/>
          <w:szCs w:val="24"/>
        </w:rPr>
        <w:t>Зав</w:t>
      </w:r>
      <w:r w:rsidR="00DA3A5D">
        <w:rPr>
          <w:sz w:val="24"/>
          <w:szCs w:val="24"/>
        </w:rPr>
        <w:t>од</w:t>
      </w:r>
      <w:r w:rsidR="002D0E15" w:rsidRPr="002D0E15">
        <w:rPr>
          <w:sz w:val="24"/>
          <w:szCs w:val="24"/>
        </w:rPr>
        <w:t>.Ремонт отделителей ОД-110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 xml:space="preserve">Подстанция </w:t>
            </w:r>
            <w:r w:rsidR="00DA3A5D" w:rsidRPr="007E44EE">
              <w:rPr>
                <w:sz w:val="24"/>
                <w:szCs w:val="24"/>
              </w:rPr>
              <w:t>Зав</w:t>
            </w:r>
            <w:r w:rsidR="00DA3A5D">
              <w:rPr>
                <w:sz w:val="24"/>
                <w:szCs w:val="24"/>
              </w:rPr>
              <w:t>од</w:t>
            </w:r>
            <w:r w:rsidR="00191FF7" w:rsidRPr="00191FF7">
              <w:rPr>
                <w:sz w:val="24"/>
                <w:szCs w:val="24"/>
              </w:rPr>
              <w:t>.Ремонт отделителей ОД-110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5C735C" w:rsidRPr="00DA3A5D" w:rsidRDefault="00DA3A5D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A3A5D">
              <w:rPr>
                <w:sz w:val="24"/>
                <w:szCs w:val="24"/>
              </w:rPr>
              <w:t>386844,12(триста восемьдесят шесть тысяч восемьсот сорок четыре) рубля 12  копеек</w:t>
            </w:r>
            <w:r w:rsidRPr="00DA3A5D">
              <w:rPr>
                <w:rFonts w:asciiTheme="minorHAnsi" w:hAnsiTheme="minorHAnsi" w:cstheme="minorHAnsi"/>
                <w:sz w:val="24"/>
                <w:szCs w:val="24"/>
              </w:rPr>
              <w:t>, в т.ч. НДС 59010,12 (пятьдесят девять тысяч десять) рублей 12 коп. Начальная (максимальная) цена договора (включая НДС)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DA3A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6E4" w:rsidRDefault="005716E4" w:rsidP="007763FB">
      <w:r>
        <w:separator/>
      </w:r>
    </w:p>
  </w:endnote>
  <w:endnote w:type="continuationSeparator" w:id="1">
    <w:p w:rsidR="005716E4" w:rsidRDefault="005716E4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6E4" w:rsidRDefault="005716E4" w:rsidP="007763FB">
      <w:r>
        <w:separator/>
      </w:r>
    </w:p>
  </w:footnote>
  <w:footnote w:type="continuationSeparator" w:id="1">
    <w:p w:rsidR="005716E4" w:rsidRDefault="005716E4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A37C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0E1A"/>
    <w:rsid w:val="0017632C"/>
    <w:rsid w:val="00183D39"/>
    <w:rsid w:val="00191FF7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50620"/>
    <w:rsid w:val="0035081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6E4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5F78B9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805759"/>
    <w:rsid w:val="00813C87"/>
    <w:rsid w:val="00825100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3A5D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1EF1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E5F40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ED8A-B9BC-44B7-B26C-5D9ABEF5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81</cp:revision>
  <cp:lastPrinted>2011-11-03T06:21:00Z</cp:lastPrinted>
  <dcterms:created xsi:type="dcterms:W3CDTF">2010-12-23T08:14:00Z</dcterms:created>
  <dcterms:modified xsi:type="dcterms:W3CDTF">2012-04-22T23:47:00Z</dcterms:modified>
</cp:coreProperties>
</file>